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法律顾问单位报名表</w:t>
      </w:r>
    </w:p>
    <w:tbl>
      <w:tblPr>
        <w:tblStyle w:val="12"/>
        <w:tblpPr w:leftFromText="180" w:rightFromText="180" w:vertAnchor="text" w:horzAnchor="page" w:tblpX="2052" w:tblpY="170"/>
        <w:tblOverlap w:val="never"/>
        <w:tblW w:w="85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1"/>
        <w:gridCol w:w="2743"/>
        <w:gridCol w:w="1638"/>
        <w:gridCol w:w="23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律师事务所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律师事务所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执业许可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证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书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号</w:t>
            </w:r>
          </w:p>
        </w:tc>
        <w:tc>
          <w:tcPr>
            <w:tcW w:w="2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邮箱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现有专职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律师人数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服务报价</w:t>
            </w:r>
          </w:p>
        </w:tc>
        <w:tc>
          <w:tcPr>
            <w:tcW w:w="27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服务团队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拟定人数</w:t>
            </w:r>
          </w:p>
        </w:tc>
        <w:tc>
          <w:tcPr>
            <w:tcW w:w="23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atLeast"/>
        </w:trPr>
        <w:tc>
          <w:tcPr>
            <w:tcW w:w="18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律所简介</w:t>
            </w:r>
          </w:p>
          <w:p>
            <w:pPr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（500字，包括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组织机构、业务专长、人员概况等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）</w:t>
            </w:r>
          </w:p>
        </w:tc>
        <w:tc>
          <w:tcPr>
            <w:tcW w:w="6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</w:trPr>
        <w:tc>
          <w:tcPr>
            <w:tcW w:w="85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承诺：（一）本单位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自愿接受《中国艺术研究院关于公开选聘法律顾问单位的公告》有关要求，自愿参加比选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；（二）本单位提供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的全部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信息真实、合法、有效；（三）若发生与上述承诺相违背的事实，本单位承担全部法律责任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。</w:t>
            </w:r>
          </w:p>
          <w:p>
            <w:pPr>
              <w:widowControl/>
              <w:spacing w:line="480" w:lineRule="exact"/>
              <w:jc w:val="righ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 xml:space="preserve"> 律师事务所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加盖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公章）</w:t>
            </w:r>
          </w:p>
          <w:p>
            <w:pPr>
              <w:widowControl/>
              <w:spacing w:line="480" w:lineRule="exact"/>
              <w:ind w:left="140" w:hanging="140" w:hangingChars="50"/>
              <w:jc w:val="righ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 xml:space="preserve">   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月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 xml:space="preserve">   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日</w:t>
            </w:r>
          </w:p>
        </w:tc>
      </w:tr>
    </w:tbl>
    <w:p>
      <w:pPr>
        <w:widowControl/>
        <w:shd w:val="clear" w:color="auto" w:fill="FFFFFF"/>
        <w:ind w:firstLine="480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1006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6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3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32"/>
        <w:szCs w:val="32"/>
      </w:rPr>
    </w:pPr>
    <w:r>
      <w:rPr>
        <w:rFonts w:hint="eastAsia"/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E8F"/>
    <w:rsid w:val="00011E5C"/>
    <w:rsid w:val="00075C49"/>
    <w:rsid w:val="000C739A"/>
    <w:rsid w:val="000D2680"/>
    <w:rsid w:val="000F077B"/>
    <w:rsid w:val="000F46C4"/>
    <w:rsid w:val="00141354"/>
    <w:rsid w:val="00151F64"/>
    <w:rsid w:val="0016540C"/>
    <w:rsid w:val="00172DDF"/>
    <w:rsid w:val="0017300E"/>
    <w:rsid w:val="001B3B56"/>
    <w:rsid w:val="001D4A88"/>
    <w:rsid w:val="00212C1F"/>
    <w:rsid w:val="00224BE1"/>
    <w:rsid w:val="00242631"/>
    <w:rsid w:val="00246D26"/>
    <w:rsid w:val="00295FC7"/>
    <w:rsid w:val="00324D80"/>
    <w:rsid w:val="00380B2A"/>
    <w:rsid w:val="00396ED5"/>
    <w:rsid w:val="003B0530"/>
    <w:rsid w:val="003D0C06"/>
    <w:rsid w:val="00404B5B"/>
    <w:rsid w:val="00417A93"/>
    <w:rsid w:val="00431DDD"/>
    <w:rsid w:val="004C43BD"/>
    <w:rsid w:val="0052608E"/>
    <w:rsid w:val="005512EA"/>
    <w:rsid w:val="005A1459"/>
    <w:rsid w:val="005B003C"/>
    <w:rsid w:val="005D63A6"/>
    <w:rsid w:val="00613A74"/>
    <w:rsid w:val="00627735"/>
    <w:rsid w:val="00660685"/>
    <w:rsid w:val="006621CB"/>
    <w:rsid w:val="00667CEB"/>
    <w:rsid w:val="00687951"/>
    <w:rsid w:val="00691185"/>
    <w:rsid w:val="0069607C"/>
    <w:rsid w:val="00697230"/>
    <w:rsid w:val="006C389E"/>
    <w:rsid w:val="006F26C2"/>
    <w:rsid w:val="00720A85"/>
    <w:rsid w:val="007400EF"/>
    <w:rsid w:val="00757C03"/>
    <w:rsid w:val="007760EB"/>
    <w:rsid w:val="00780B38"/>
    <w:rsid w:val="007A4A7C"/>
    <w:rsid w:val="007E2A46"/>
    <w:rsid w:val="00802FEB"/>
    <w:rsid w:val="00837834"/>
    <w:rsid w:val="00894FA5"/>
    <w:rsid w:val="008A47D7"/>
    <w:rsid w:val="008C0D74"/>
    <w:rsid w:val="008E0D10"/>
    <w:rsid w:val="008E67A7"/>
    <w:rsid w:val="00943173"/>
    <w:rsid w:val="00945FE9"/>
    <w:rsid w:val="00961394"/>
    <w:rsid w:val="009726C6"/>
    <w:rsid w:val="00995E1C"/>
    <w:rsid w:val="009B03F5"/>
    <w:rsid w:val="00A01B2A"/>
    <w:rsid w:val="00A37765"/>
    <w:rsid w:val="00A41BCB"/>
    <w:rsid w:val="00A60041"/>
    <w:rsid w:val="00A61291"/>
    <w:rsid w:val="00A649C8"/>
    <w:rsid w:val="00AA48A6"/>
    <w:rsid w:val="00AB78CF"/>
    <w:rsid w:val="00AF3B7F"/>
    <w:rsid w:val="00B2032D"/>
    <w:rsid w:val="00B4554B"/>
    <w:rsid w:val="00B65696"/>
    <w:rsid w:val="00BA4543"/>
    <w:rsid w:val="00C0562F"/>
    <w:rsid w:val="00C17AB0"/>
    <w:rsid w:val="00C76043"/>
    <w:rsid w:val="00CD160B"/>
    <w:rsid w:val="00D11568"/>
    <w:rsid w:val="00D35C35"/>
    <w:rsid w:val="00D36932"/>
    <w:rsid w:val="00D535C8"/>
    <w:rsid w:val="00D90ED4"/>
    <w:rsid w:val="00D93CF9"/>
    <w:rsid w:val="00E02052"/>
    <w:rsid w:val="00E123EB"/>
    <w:rsid w:val="00E41E8F"/>
    <w:rsid w:val="00E81BCA"/>
    <w:rsid w:val="00E975ED"/>
    <w:rsid w:val="00EB0A00"/>
    <w:rsid w:val="00EC5AC3"/>
    <w:rsid w:val="00F720C4"/>
    <w:rsid w:val="00F86194"/>
    <w:rsid w:val="00F97071"/>
    <w:rsid w:val="00FB1657"/>
    <w:rsid w:val="00FC269E"/>
    <w:rsid w:val="00FC78D0"/>
    <w:rsid w:val="00FD7A21"/>
    <w:rsid w:val="03590500"/>
    <w:rsid w:val="3FD47ED5"/>
    <w:rsid w:val="563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  <w:style w:type="paragraph" w:customStyle="1" w:styleId="19">
    <w:name w:val="Revision"/>
    <w:hidden/>
    <w:semiHidden/>
    <w:qFormat/>
    <w:uiPriority w:val="99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BBAF8-9533-46DD-AD54-3A5679B07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1890</Words>
  <Characters>1967</Characters>
  <Lines>15</Lines>
  <Paragraphs>4</Paragraphs>
  <TotalTime>4</TotalTime>
  <ScaleCrop>false</ScaleCrop>
  <LinksUpToDate>false</LinksUpToDate>
  <CharactersWithSpaces>2000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2019-03-26T07:30:00Z</dcterms:created>
  <dc:creator>yuanban</dc:creator>
  <cp:lastModifiedBy>Administrator</cp:lastModifiedBy>
  <cp:lastPrinted>2019-05-06T08:02:00Z</cp:lastPrinted>
  <dcterms:modified xsi:type="dcterms:W3CDTF">2019-05-07T05:16:28Z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